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B8" w:rsidRPr="007D31F0" w:rsidRDefault="008964F1" w:rsidP="007D31F0">
      <w:pPr>
        <w:ind w:firstLineChars="250" w:firstLine="753"/>
        <w:jc w:val="center"/>
        <w:rPr>
          <w:rFonts w:ascii="仿宋" w:eastAsia="仿宋" w:hAnsi="仿宋"/>
          <w:b/>
          <w:sz w:val="30"/>
          <w:szCs w:val="30"/>
        </w:rPr>
      </w:pPr>
      <w:r w:rsidRPr="007D31F0">
        <w:rPr>
          <w:rFonts w:ascii="仿宋" w:eastAsia="仿宋" w:hAnsi="仿宋" w:hint="eastAsia"/>
          <w:b/>
          <w:sz w:val="30"/>
          <w:szCs w:val="30"/>
        </w:rPr>
        <w:t>基础医学院答辩安排</w:t>
      </w:r>
      <w:r w:rsidR="007D31F0">
        <w:rPr>
          <w:rFonts w:ascii="仿宋" w:eastAsia="仿宋" w:hAnsi="仿宋" w:hint="eastAsia"/>
          <w:b/>
          <w:sz w:val="30"/>
          <w:szCs w:val="30"/>
        </w:rPr>
        <w:t>表</w:t>
      </w: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417"/>
        <w:gridCol w:w="851"/>
        <w:gridCol w:w="1701"/>
        <w:gridCol w:w="850"/>
        <w:gridCol w:w="3119"/>
        <w:gridCol w:w="3260"/>
        <w:gridCol w:w="2410"/>
      </w:tblGrid>
      <w:tr w:rsidR="00D45AD4" w:rsidRPr="00D45AD4" w:rsidTr="007D31F0">
        <w:tc>
          <w:tcPr>
            <w:tcW w:w="710" w:type="dxa"/>
            <w:vAlign w:val="center"/>
          </w:tcPr>
          <w:p w:rsidR="00B842B8" w:rsidRPr="00D45AD4" w:rsidRDefault="008964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45AD4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B842B8" w:rsidRPr="00D45AD4" w:rsidRDefault="008964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45AD4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学生学号</w:t>
            </w:r>
          </w:p>
        </w:tc>
        <w:tc>
          <w:tcPr>
            <w:tcW w:w="851" w:type="dxa"/>
            <w:vAlign w:val="center"/>
          </w:tcPr>
          <w:p w:rsidR="00B842B8" w:rsidRPr="00D45AD4" w:rsidRDefault="008964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45AD4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B842B8" w:rsidRPr="00D45AD4" w:rsidRDefault="008964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45AD4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二级学科</w:t>
            </w:r>
          </w:p>
        </w:tc>
        <w:tc>
          <w:tcPr>
            <w:tcW w:w="850" w:type="dxa"/>
            <w:vAlign w:val="center"/>
          </w:tcPr>
          <w:p w:rsidR="00B842B8" w:rsidRPr="00D45AD4" w:rsidRDefault="008964F1" w:rsidP="00D45AD4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45AD4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导师</w:t>
            </w:r>
          </w:p>
        </w:tc>
        <w:tc>
          <w:tcPr>
            <w:tcW w:w="3119" w:type="dxa"/>
            <w:vAlign w:val="center"/>
          </w:tcPr>
          <w:p w:rsidR="00B842B8" w:rsidRPr="009818E5" w:rsidRDefault="008964F1" w:rsidP="009818E5">
            <w:pPr>
              <w:jc w:val="center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 w:rsidRPr="00D45AD4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答辩委员会名单</w:t>
            </w:r>
          </w:p>
        </w:tc>
        <w:tc>
          <w:tcPr>
            <w:tcW w:w="3260" w:type="dxa"/>
            <w:vAlign w:val="center"/>
          </w:tcPr>
          <w:p w:rsidR="00B842B8" w:rsidRPr="00D45AD4" w:rsidRDefault="008964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45AD4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答辩时间（年月日上午下午）</w:t>
            </w:r>
          </w:p>
        </w:tc>
        <w:tc>
          <w:tcPr>
            <w:tcW w:w="2410" w:type="dxa"/>
            <w:vAlign w:val="center"/>
          </w:tcPr>
          <w:p w:rsidR="00B842B8" w:rsidRPr="00D45AD4" w:rsidRDefault="008964F1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D45AD4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答辩地点</w:t>
            </w:r>
          </w:p>
        </w:tc>
      </w:tr>
      <w:tr w:rsidR="00D45AD4" w:rsidRPr="00D45AD4" w:rsidTr="007D31F0">
        <w:tc>
          <w:tcPr>
            <w:tcW w:w="710" w:type="dxa"/>
          </w:tcPr>
          <w:p w:rsidR="00B842B8" w:rsidRPr="00D45AD4" w:rsidRDefault="008964F1">
            <w:pPr>
              <w:rPr>
                <w:rFonts w:ascii="仿宋" w:eastAsia="仿宋" w:hAnsi="仿宋"/>
                <w:szCs w:val="21"/>
              </w:rPr>
            </w:pPr>
            <w:r w:rsidRPr="00D45AD4">
              <w:rPr>
                <w:rFonts w:ascii="仿宋" w:eastAsia="仿宋" w:hAnsi="仿宋"/>
                <w:szCs w:val="21"/>
              </w:rPr>
              <w:t>1</w:t>
            </w:r>
          </w:p>
        </w:tc>
        <w:tc>
          <w:tcPr>
            <w:tcW w:w="1417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</w:tcPr>
          <w:p w:rsidR="00B842B8" w:rsidRPr="00D45AD4" w:rsidRDefault="009818E5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XXX</w:t>
            </w:r>
          </w:p>
        </w:tc>
        <w:tc>
          <w:tcPr>
            <w:tcW w:w="1701" w:type="dxa"/>
          </w:tcPr>
          <w:p w:rsidR="00B842B8" w:rsidRPr="00D45AD4" w:rsidRDefault="008964F1">
            <w:pPr>
              <w:rPr>
                <w:rFonts w:ascii="仿宋" w:eastAsia="仿宋" w:hAnsi="仿宋"/>
                <w:szCs w:val="21"/>
              </w:rPr>
            </w:pPr>
            <w:r w:rsidRPr="00D45AD4">
              <w:rPr>
                <w:rFonts w:ascii="仿宋" w:eastAsia="仿宋" w:hAnsi="仿宋" w:hint="eastAsia"/>
                <w:szCs w:val="21"/>
              </w:rPr>
              <w:t>中西医结合基础</w:t>
            </w:r>
          </w:p>
        </w:tc>
        <w:tc>
          <w:tcPr>
            <w:tcW w:w="850" w:type="dxa"/>
          </w:tcPr>
          <w:p w:rsidR="00B842B8" w:rsidRPr="00D45AD4" w:rsidRDefault="009818E5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XXX</w:t>
            </w:r>
          </w:p>
        </w:tc>
        <w:tc>
          <w:tcPr>
            <w:tcW w:w="3119" w:type="dxa"/>
          </w:tcPr>
          <w:p w:rsidR="00B842B8" w:rsidRPr="00D45AD4" w:rsidRDefault="009818E5" w:rsidP="00D45AD4">
            <w:pPr>
              <w:spacing w:line="240" w:lineRule="atLeas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XXX</w:t>
            </w:r>
          </w:p>
        </w:tc>
        <w:tc>
          <w:tcPr>
            <w:tcW w:w="3260" w:type="dxa"/>
          </w:tcPr>
          <w:p w:rsidR="00B842B8" w:rsidRPr="00D45AD4" w:rsidRDefault="008964F1">
            <w:pPr>
              <w:rPr>
                <w:rFonts w:ascii="仿宋" w:eastAsia="仿宋" w:hAnsi="仿宋"/>
                <w:szCs w:val="21"/>
              </w:rPr>
            </w:pPr>
            <w:r w:rsidRPr="00D45AD4">
              <w:rPr>
                <w:rFonts w:ascii="仿宋" w:eastAsia="仿宋" w:hAnsi="仿宋"/>
                <w:szCs w:val="21"/>
              </w:rPr>
              <w:t>2015</w:t>
            </w:r>
            <w:r w:rsidRPr="00D45AD4">
              <w:rPr>
                <w:rFonts w:ascii="仿宋" w:eastAsia="仿宋" w:hAnsi="仿宋" w:hint="eastAsia"/>
                <w:szCs w:val="21"/>
              </w:rPr>
              <w:t>年</w:t>
            </w:r>
            <w:r w:rsidRPr="00D45AD4">
              <w:rPr>
                <w:rFonts w:ascii="仿宋" w:eastAsia="仿宋" w:hAnsi="仿宋"/>
                <w:szCs w:val="21"/>
              </w:rPr>
              <w:t>5</w:t>
            </w:r>
            <w:r w:rsidRPr="00D45AD4">
              <w:rPr>
                <w:rFonts w:ascii="仿宋" w:eastAsia="仿宋" w:hAnsi="仿宋" w:hint="eastAsia"/>
                <w:szCs w:val="21"/>
              </w:rPr>
              <w:t>月</w:t>
            </w:r>
            <w:r w:rsidRPr="00D45AD4">
              <w:rPr>
                <w:rFonts w:ascii="仿宋" w:eastAsia="仿宋" w:hAnsi="仿宋"/>
                <w:szCs w:val="21"/>
              </w:rPr>
              <w:t>19</w:t>
            </w:r>
            <w:r w:rsidRPr="00D45AD4">
              <w:rPr>
                <w:rFonts w:ascii="仿宋" w:eastAsia="仿宋" w:hAnsi="仿宋" w:hint="eastAsia"/>
                <w:szCs w:val="21"/>
              </w:rPr>
              <w:t>日下午</w:t>
            </w:r>
          </w:p>
        </w:tc>
        <w:tc>
          <w:tcPr>
            <w:tcW w:w="2410" w:type="dxa"/>
          </w:tcPr>
          <w:p w:rsidR="00B842B8" w:rsidRPr="00D45AD4" w:rsidRDefault="007D31F0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北京中医药大学逸</w:t>
            </w:r>
            <w:proofErr w:type="gramStart"/>
            <w:r>
              <w:rPr>
                <w:rFonts w:ascii="仿宋_GB2312" w:eastAsia="仿宋_GB2312" w:hAnsi="华文仿宋" w:hint="eastAsia"/>
                <w:sz w:val="24"/>
              </w:rPr>
              <w:t>夫科研</w:t>
            </w:r>
            <w:proofErr w:type="gramEnd"/>
            <w:r>
              <w:rPr>
                <w:rFonts w:ascii="仿宋_GB2312" w:eastAsia="仿宋_GB2312" w:hAnsi="华文仿宋" w:hint="eastAsia"/>
                <w:sz w:val="24"/>
              </w:rPr>
              <w:t>楼802会议室</w:t>
            </w:r>
          </w:p>
        </w:tc>
      </w:tr>
      <w:tr w:rsidR="00D45AD4" w:rsidRPr="00D45AD4" w:rsidTr="007D31F0">
        <w:tc>
          <w:tcPr>
            <w:tcW w:w="710" w:type="dxa"/>
          </w:tcPr>
          <w:p w:rsidR="00B842B8" w:rsidRPr="00D45AD4" w:rsidRDefault="008964F1">
            <w:pPr>
              <w:rPr>
                <w:rFonts w:ascii="仿宋" w:eastAsia="仿宋" w:hAnsi="仿宋"/>
                <w:szCs w:val="21"/>
              </w:rPr>
            </w:pPr>
            <w:r w:rsidRPr="00D45AD4"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1417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</w:tcPr>
          <w:p w:rsidR="00B842B8" w:rsidRPr="00D45AD4" w:rsidRDefault="009818E5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XXX</w:t>
            </w:r>
          </w:p>
        </w:tc>
        <w:tc>
          <w:tcPr>
            <w:tcW w:w="1701" w:type="dxa"/>
          </w:tcPr>
          <w:p w:rsidR="00B842B8" w:rsidRPr="00D45AD4" w:rsidRDefault="008964F1">
            <w:pPr>
              <w:rPr>
                <w:rFonts w:ascii="仿宋" w:eastAsia="仿宋" w:hAnsi="仿宋"/>
                <w:szCs w:val="21"/>
              </w:rPr>
            </w:pPr>
            <w:r w:rsidRPr="00D45AD4">
              <w:rPr>
                <w:rFonts w:ascii="仿宋" w:eastAsia="仿宋" w:hAnsi="仿宋" w:hint="eastAsia"/>
                <w:szCs w:val="21"/>
              </w:rPr>
              <w:t>中西医结合基础</w:t>
            </w:r>
          </w:p>
        </w:tc>
        <w:tc>
          <w:tcPr>
            <w:tcW w:w="850" w:type="dxa"/>
          </w:tcPr>
          <w:p w:rsidR="00B842B8" w:rsidRPr="00D45AD4" w:rsidRDefault="009818E5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XXX</w:t>
            </w:r>
          </w:p>
        </w:tc>
        <w:tc>
          <w:tcPr>
            <w:tcW w:w="3119" w:type="dxa"/>
          </w:tcPr>
          <w:p w:rsidR="00B842B8" w:rsidRPr="00D45AD4" w:rsidRDefault="009818E5">
            <w:pPr>
              <w:rPr>
                <w:rFonts w:ascii="仿宋" w:eastAsia="仿宋" w:hAnsi="仿宋"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szCs w:val="21"/>
              </w:rPr>
              <w:t>XXX</w:t>
            </w:r>
          </w:p>
        </w:tc>
        <w:tc>
          <w:tcPr>
            <w:tcW w:w="3260" w:type="dxa"/>
          </w:tcPr>
          <w:p w:rsidR="00B842B8" w:rsidRPr="00D45AD4" w:rsidRDefault="008964F1">
            <w:pPr>
              <w:rPr>
                <w:rFonts w:ascii="仿宋" w:eastAsia="仿宋" w:hAnsi="仿宋"/>
                <w:szCs w:val="21"/>
              </w:rPr>
            </w:pPr>
            <w:r w:rsidRPr="00D45AD4">
              <w:rPr>
                <w:rFonts w:ascii="仿宋" w:eastAsia="仿宋" w:hAnsi="仿宋"/>
                <w:szCs w:val="21"/>
              </w:rPr>
              <w:t>2015</w:t>
            </w:r>
            <w:r w:rsidRPr="00D45AD4">
              <w:rPr>
                <w:rFonts w:ascii="仿宋" w:eastAsia="仿宋" w:hAnsi="仿宋" w:hint="eastAsia"/>
                <w:szCs w:val="21"/>
              </w:rPr>
              <w:t>年</w:t>
            </w:r>
            <w:r w:rsidRPr="00D45AD4">
              <w:rPr>
                <w:rFonts w:ascii="仿宋" w:eastAsia="仿宋" w:hAnsi="仿宋"/>
                <w:szCs w:val="21"/>
              </w:rPr>
              <w:t>5</w:t>
            </w:r>
            <w:r w:rsidRPr="00D45AD4">
              <w:rPr>
                <w:rFonts w:ascii="仿宋" w:eastAsia="仿宋" w:hAnsi="仿宋" w:hint="eastAsia"/>
                <w:szCs w:val="21"/>
              </w:rPr>
              <w:t>月</w:t>
            </w:r>
            <w:r w:rsidRPr="00D45AD4">
              <w:rPr>
                <w:rFonts w:ascii="仿宋" w:eastAsia="仿宋" w:hAnsi="仿宋"/>
                <w:szCs w:val="21"/>
              </w:rPr>
              <w:t>19</w:t>
            </w:r>
            <w:r w:rsidRPr="00D45AD4">
              <w:rPr>
                <w:rFonts w:ascii="仿宋" w:eastAsia="仿宋" w:hAnsi="仿宋" w:hint="eastAsia"/>
                <w:szCs w:val="21"/>
              </w:rPr>
              <w:t>日下午</w:t>
            </w:r>
          </w:p>
        </w:tc>
        <w:tc>
          <w:tcPr>
            <w:tcW w:w="2410" w:type="dxa"/>
          </w:tcPr>
          <w:p w:rsidR="00B842B8" w:rsidRPr="00D45AD4" w:rsidRDefault="007D31F0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北京中医药大学逸</w:t>
            </w:r>
            <w:proofErr w:type="gramStart"/>
            <w:r>
              <w:rPr>
                <w:rFonts w:ascii="仿宋_GB2312" w:eastAsia="仿宋_GB2312" w:hAnsi="华文仿宋" w:hint="eastAsia"/>
                <w:sz w:val="24"/>
              </w:rPr>
              <w:t>夫科研</w:t>
            </w:r>
            <w:proofErr w:type="gramEnd"/>
            <w:r>
              <w:rPr>
                <w:rFonts w:ascii="仿宋_GB2312" w:eastAsia="仿宋_GB2312" w:hAnsi="华文仿宋" w:hint="eastAsia"/>
                <w:sz w:val="24"/>
              </w:rPr>
              <w:t>楼802会议室</w:t>
            </w:r>
          </w:p>
        </w:tc>
      </w:tr>
      <w:tr w:rsidR="009818E5" w:rsidRPr="00D45AD4" w:rsidTr="007D31F0">
        <w:tc>
          <w:tcPr>
            <w:tcW w:w="710" w:type="dxa"/>
          </w:tcPr>
          <w:p w:rsidR="009818E5" w:rsidRPr="00D45AD4" w:rsidRDefault="009818E5">
            <w:pPr>
              <w:rPr>
                <w:rFonts w:ascii="仿宋" w:eastAsia="仿宋" w:hAnsi="仿宋"/>
                <w:szCs w:val="21"/>
              </w:rPr>
            </w:pPr>
            <w:r w:rsidRPr="00D45AD4">
              <w:rPr>
                <w:rFonts w:ascii="仿宋" w:eastAsia="仿宋" w:hAnsi="仿宋"/>
                <w:szCs w:val="21"/>
              </w:rPr>
              <w:t>3</w:t>
            </w:r>
          </w:p>
        </w:tc>
        <w:tc>
          <w:tcPr>
            <w:tcW w:w="1417" w:type="dxa"/>
          </w:tcPr>
          <w:p w:rsidR="009818E5" w:rsidRPr="00D45AD4" w:rsidRDefault="009818E5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51" w:type="dxa"/>
          </w:tcPr>
          <w:p w:rsidR="009818E5" w:rsidRPr="00D45AD4" w:rsidRDefault="009818E5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01" w:type="dxa"/>
          </w:tcPr>
          <w:p w:rsidR="009818E5" w:rsidRPr="00D45AD4" w:rsidRDefault="009818E5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50" w:type="dxa"/>
          </w:tcPr>
          <w:p w:rsidR="009818E5" w:rsidRPr="00D45AD4" w:rsidRDefault="009818E5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3119" w:type="dxa"/>
          </w:tcPr>
          <w:p w:rsidR="009818E5" w:rsidRPr="00D45AD4" w:rsidRDefault="009818E5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3260" w:type="dxa"/>
          </w:tcPr>
          <w:p w:rsidR="009818E5" w:rsidRPr="00D45AD4" w:rsidRDefault="009818E5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</w:tcPr>
          <w:p w:rsidR="009818E5" w:rsidRDefault="009818E5">
            <w:pPr>
              <w:rPr>
                <w:rFonts w:ascii="仿宋_GB2312" w:eastAsia="仿宋_GB2312" w:hAnsi="华文仿宋" w:hint="eastAsia"/>
                <w:sz w:val="24"/>
              </w:rPr>
            </w:pPr>
          </w:p>
        </w:tc>
      </w:tr>
      <w:tr w:rsidR="00D45AD4" w:rsidRPr="00D45AD4" w:rsidTr="007D31F0">
        <w:tc>
          <w:tcPr>
            <w:tcW w:w="710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0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119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260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</w:tcPr>
          <w:p w:rsidR="00B842B8" w:rsidRPr="00D45AD4" w:rsidRDefault="00B842B8">
            <w:pPr>
              <w:rPr>
                <w:rFonts w:ascii="仿宋" w:eastAsia="仿宋" w:hAnsi="仿宋"/>
                <w:szCs w:val="21"/>
              </w:rPr>
            </w:pPr>
          </w:p>
        </w:tc>
      </w:tr>
    </w:tbl>
    <w:p w:rsidR="00B842B8" w:rsidRDefault="00B842B8">
      <w:pPr>
        <w:rPr>
          <w:rFonts w:ascii="仿宋" w:eastAsia="仿宋" w:hAnsi="仿宋"/>
          <w:sz w:val="24"/>
          <w:szCs w:val="24"/>
        </w:rPr>
      </w:pPr>
    </w:p>
    <w:p w:rsidR="007D31F0" w:rsidRDefault="007D31F0">
      <w:pPr>
        <w:rPr>
          <w:rFonts w:ascii="仿宋" w:eastAsia="仿宋" w:hAnsi="仿宋"/>
          <w:sz w:val="24"/>
          <w:szCs w:val="24"/>
        </w:rPr>
      </w:pPr>
    </w:p>
    <w:p w:rsidR="007D31F0" w:rsidRDefault="009818E5" w:rsidP="007D31F0">
      <w:pPr>
        <w:ind w:firstLineChars="750" w:firstLine="2259"/>
        <w:jc w:val="center"/>
        <w:rPr>
          <w:rFonts w:ascii="仿宋" w:eastAsia="仿宋" w:hAnsi="仿宋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  <w:u w:val="single"/>
        </w:rPr>
        <w:t>XXX</w:t>
      </w:r>
      <w:r w:rsidR="007D31F0" w:rsidRPr="007D31F0">
        <w:rPr>
          <w:rFonts w:ascii="仿宋" w:eastAsia="仿宋" w:hAnsi="仿宋" w:hint="eastAsia"/>
          <w:b/>
          <w:color w:val="000000"/>
          <w:sz w:val="30"/>
          <w:szCs w:val="30"/>
          <w:u w:val="single"/>
        </w:rPr>
        <w:t xml:space="preserve"> </w:t>
      </w:r>
      <w:r w:rsidR="007D31F0">
        <w:rPr>
          <w:rFonts w:ascii="仿宋" w:eastAsia="仿宋" w:hAnsi="仿宋" w:hint="eastAsia"/>
          <w:b/>
          <w:color w:val="000000"/>
          <w:sz w:val="30"/>
          <w:szCs w:val="30"/>
        </w:rPr>
        <w:t>教授博（硕）士生答辩信息表</w:t>
      </w:r>
    </w:p>
    <w:p w:rsidR="007D31F0" w:rsidRDefault="007D31F0" w:rsidP="007D31F0">
      <w:pPr>
        <w:spacing w:line="288" w:lineRule="auto"/>
        <w:rPr>
          <w:rFonts w:ascii="仿宋" w:eastAsia="仿宋" w:hAnsi="仿宋"/>
          <w:color w:val="000000"/>
          <w:sz w:val="24"/>
        </w:rPr>
      </w:pPr>
      <w:r>
        <w:rPr>
          <w:rFonts w:ascii="仿宋" w:eastAsia="仿宋" w:hAnsi="仿宋" w:hint="eastAsia"/>
          <w:b/>
          <w:color w:val="000000"/>
          <w:sz w:val="24"/>
        </w:rPr>
        <w:t>时间：</w:t>
      </w:r>
      <w:r w:rsidRPr="00D45AD4">
        <w:rPr>
          <w:rFonts w:ascii="仿宋_GB2312" w:eastAsia="仿宋_GB2312" w:hAnsi="华文仿宋" w:hint="eastAsia"/>
          <w:sz w:val="24"/>
          <w:u w:val="single"/>
        </w:rPr>
        <w:t xml:space="preserve">      </w:t>
      </w:r>
      <w:r>
        <w:rPr>
          <w:rFonts w:ascii="仿宋_GB2312" w:eastAsia="仿宋_GB2312" w:hAnsi="华文仿宋" w:hint="eastAsia"/>
          <w:sz w:val="24"/>
        </w:rPr>
        <w:t>年</w:t>
      </w:r>
      <w:r w:rsidRPr="00D45AD4">
        <w:rPr>
          <w:rFonts w:ascii="仿宋_GB2312" w:eastAsia="仿宋_GB2312" w:hAnsi="华文仿宋" w:hint="eastAsia"/>
          <w:sz w:val="24"/>
          <w:u w:val="single"/>
        </w:rPr>
        <w:t xml:space="preserve">   </w:t>
      </w:r>
      <w:r>
        <w:rPr>
          <w:rFonts w:ascii="仿宋_GB2312" w:eastAsia="仿宋_GB2312" w:hAnsi="华文仿宋" w:hint="eastAsia"/>
          <w:sz w:val="24"/>
        </w:rPr>
        <w:t>月</w:t>
      </w:r>
      <w:r w:rsidRPr="00D45AD4">
        <w:rPr>
          <w:rFonts w:ascii="仿宋_GB2312" w:eastAsia="仿宋_GB2312" w:hAnsi="华文仿宋" w:hint="eastAsia"/>
          <w:sz w:val="24"/>
          <w:u w:val="single"/>
        </w:rPr>
        <w:t xml:space="preserve">   </w:t>
      </w:r>
      <w:r>
        <w:rPr>
          <w:rFonts w:ascii="仿宋_GB2312" w:eastAsia="仿宋_GB2312" w:hAnsi="华文仿宋" w:hint="eastAsia"/>
          <w:sz w:val="24"/>
        </w:rPr>
        <w:t>日，</w:t>
      </w:r>
      <w:r>
        <w:rPr>
          <w:rFonts w:ascii="仿宋_GB2312" w:eastAsia="仿宋_GB2312" w:hAnsi="华文仿宋" w:hint="eastAsia"/>
          <w:sz w:val="24"/>
          <w:u w:val="single"/>
        </w:rPr>
        <w:t xml:space="preserve"> </w:t>
      </w:r>
      <w:r w:rsidR="009818E5">
        <w:rPr>
          <w:rFonts w:ascii="仿宋_GB2312" w:eastAsia="仿宋_GB2312" w:hAnsi="华文仿宋" w:hint="eastAsia"/>
          <w:sz w:val="24"/>
          <w:u w:val="single"/>
        </w:rPr>
        <w:t xml:space="preserve">  </w:t>
      </w:r>
      <w:r>
        <w:rPr>
          <w:rFonts w:ascii="仿宋_GB2312" w:eastAsia="仿宋_GB2312" w:hAnsi="华文仿宋" w:hint="eastAsia"/>
          <w:sz w:val="24"/>
          <w:u w:val="single"/>
        </w:rPr>
        <w:t xml:space="preserve"> </w:t>
      </w:r>
      <w:r>
        <w:rPr>
          <w:rFonts w:ascii="仿宋_GB2312" w:eastAsia="仿宋_GB2312" w:hAnsi="华文仿宋" w:hint="eastAsia"/>
          <w:sz w:val="24"/>
        </w:rPr>
        <w:t>午，</w:t>
      </w:r>
      <w:r w:rsidRPr="00D45AD4">
        <w:rPr>
          <w:rFonts w:ascii="仿宋_GB2312" w:eastAsia="仿宋_GB2312" w:hAnsi="华文仿宋" w:hint="eastAsia"/>
          <w:sz w:val="24"/>
          <w:u w:val="single"/>
        </w:rPr>
        <w:t xml:space="preserve">  </w:t>
      </w:r>
      <w:r w:rsidR="009818E5">
        <w:rPr>
          <w:rFonts w:ascii="仿宋_GB2312" w:eastAsia="仿宋_GB2312" w:hAnsi="华文仿宋" w:hint="eastAsia"/>
          <w:sz w:val="24"/>
          <w:u w:val="single"/>
        </w:rPr>
        <w:t xml:space="preserve">    </w:t>
      </w:r>
      <w:r w:rsidRPr="00D45AD4">
        <w:rPr>
          <w:rFonts w:ascii="仿宋" w:eastAsia="仿宋" w:hAnsi="仿宋" w:hint="eastAsia"/>
          <w:color w:val="000000"/>
          <w:sz w:val="24"/>
          <w:u w:val="single"/>
        </w:rPr>
        <w:t xml:space="preserve"> </w:t>
      </w:r>
      <w:r>
        <w:rPr>
          <w:rFonts w:ascii="仿宋" w:eastAsia="仿宋" w:hAnsi="仿宋" w:hint="eastAsia"/>
          <w:color w:val="000000"/>
          <w:sz w:val="24"/>
          <w:u w:val="single"/>
        </w:rPr>
        <w:t xml:space="preserve"> </w:t>
      </w:r>
    </w:p>
    <w:p w:rsidR="007D31F0" w:rsidRDefault="007D31F0" w:rsidP="007D31F0">
      <w:pPr>
        <w:spacing w:line="288" w:lineRule="auto"/>
        <w:rPr>
          <w:rFonts w:ascii="仿宋" w:eastAsia="仿宋" w:hAnsi="仿宋"/>
          <w:color w:val="000000"/>
          <w:sz w:val="24"/>
        </w:rPr>
      </w:pPr>
      <w:r>
        <w:rPr>
          <w:rFonts w:ascii="仿宋" w:eastAsia="仿宋" w:hAnsi="仿宋" w:hint="eastAsia"/>
          <w:b/>
          <w:color w:val="000000"/>
          <w:sz w:val="24"/>
        </w:rPr>
        <w:t>地点：</w:t>
      </w:r>
      <w:r>
        <w:rPr>
          <w:rFonts w:ascii="仿宋_GB2312" w:eastAsia="仿宋_GB2312" w:hAnsi="华文仿宋" w:hint="eastAsia"/>
          <w:sz w:val="24"/>
        </w:rPr>
        <w:t>北京中医药大学逸</w:t>
      </w:r>
      <w:proofErr w:type="gramStart"/>
      <w:r>
        <w:rPr>
          <w:rFonts w:ascii="仿宋_GB2312" w:eastAsia="仿宋_GB2312" w:hAnsi="华文仿宋" w:hint="eastAsia"/>
          <w:sz w:val="24"/>
        </w:rPr>
        <w:t>夫科研</w:t>
      </w:r>
      <w:proofErr w:type="gramEnd"/>
      <w:r>
        <w:rPr>
          <w:rFonts w:ascii="仿宋_GB2312" w:eastAsia="仿宋_GB2312" w:hAnsi="华文仿宋" w:hint="eastAsia"/>
          <w:sz w:val="24"/>
        </w:rPr>
        <w:t>楼802会议室</w:t>
      </w:r>
      <w:r>
        <w:rPr>
          <w:rFonts w:ascii="仿宋" w:eastAsia="仿宋" w:hAnsi="仿宋" w:hint="eastAsia"/>
          <w:color w:val="000000"/>
          <w:sz w:val="24"/>
        </w:rPr>
        <w:t xml:space="preserve"> </w:t>
      </w:r>
    </w:p>
    <w:p w:rsidR="007D31F0" w:rsidRDefault="007D31F0" w:rsidP="007D31F0">
      <w:pPr>
        <w:spacing w:line="288" w:lineRule="auto"/>
        <w:rPr>
          <w:rFonts w:ascii="仿宋" w:eastAsia="仿宋" w:hAnsi="仿宋" w:cs="宋体"/>
          <w:color w:val="000000"/>
          <w:sz w:val="24"/>
        </w:rPr>
      </w:pPr>
      <w:r>
        <w:rPr>
          <w:rFonts w:ascii="仿宋" w:eastAsia="仿宋" w:hAnsi="仿宋" w:hint="eastAsia"/>
          <w:b/>
          <w:color w:val="000000"/>
          <w:sz w:val="24"/>
        </w:rPr>
        <w:t>答辩专家组成员：</w:t>
      </w:r>
      <w:r w:rsidR="009818E5">
        <w:rPr>
          <w:rFonts w:ascii="仿宋_GB2312" w:eastAsia="仿宋_GB2312" w:hAnsi="华文仿宋" w:hint="eastAsia"/>
          <w:sz w:val="24"/>
        </w:rPr>
        <w:t>XXX</w:t>
      </w:r>
      <w:proofErr w:type="gramStart"/>
      <w:r w:rsidR="009818E5">
        <w:rPr>
          <w:rFonts w:ascii="仿宋_GB2312" w:eastAsia="仿宋_GB2312" w:hAnsi="华文仿宋" w:hint="eastAsia"/>
          <w:sz w:val="24"/>
        </w:rPr>
        <w:t>,XXX</w:t>
      </w:r>
      <w:proofErr w:type="gramEnd"/>
    </w:p>
    <w:p w:rsidR="007D31F0" w:rsidRDefault="007D31F0" w:rsidP="007D31F0">
      <w:pPr>
        <w:rPr>
          <w:rFonts w:ascii="仿宋" w:eastAsia="仿宋" w:hAnsi="仿宋" w:cs="宋体"/>
          <w:color w:val="000000"/>
          <w:sz w:val="24"/>
        </w:rPr>
      </w:pPr>
    </w:p>
    <w:tbl>
      <w:tblPr>
        <w:tblW w:w="0" w:type="auto"/>
        <w:tblLayout w:type="fixed"/>
        <w:tblLook w:val="0000"/>
      </w:tblPr>
      <w:tblGrid>
        <w:gridCol w:w="2376"/>
        <w:gridCol w:w="2127"/>
        <w:gridCol w:w="2409"/>
        <w:gridCol w:w="2977"/>
        <w:gridCol w:w="3544"/>
      </w:tblGrid>
      <w:tr w:rsidR="007D31F0" w:rsidTr="007D31F0">
        <w:trPr>
          <w:trHeight w:val="294"/>
        </w:trPr>
        <w:tc>
          <w:tcPr>
            <w:tcW w:w="13433" w:type="dxa"/>
            <w:gridSpan w:val="5"/>
            <w:tcBorders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博（硕）士研究生答辩邀请专家信息表</w:t>
            </w:r>
          </w:p>
        </w:tc>
      </w:tr>
      <w:tr w:rsidR="007D31F0" w:rsidTr="007D31F0">
        <w:trPr>
          <w:trHeight w:val="349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二级学科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是否博导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所在单位</w:t>
            </w:r>
          </w:p>
        </w:tc>
      </w:tr>
      <w:tr w:rsidR="007D31F0" w:rsidTr="007D31F0">
        <w:trPr>
          <w:trHeight w:val="349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7D31F0" w:rsidRDefault="009818E5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XXX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教授/主任医师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中医内科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是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中日友好医院</w:t>
            </w:r>
          </w:p>
        </w:tc>
      </w:tr>
      <w:tr w:rsidR="007D31F0" w:rsidTr="007D31F0">
        <w:trPr>
          <w:trHeight w:val="349"/>
        </w:trPr>
        <w:tc>
          <w:tcPr>
            <w:tcW w:w="2376" w:type="dxa"/>
            <w:vAlign w:val="center"/>
          </w:tcPr>
          <w:p w:rsidR="007D31F0" w:rsidRDefault="009818E5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XXX</w:t>
            </w:r>
          </w:p>
        </w:tc>
        <w:tc>
          <w:tcPr>
            <w:tcW w:w="2127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教授/主任医师</w:t>
            </w:r>
          </w:p>
        </w:tc>
        <w:tc>
          <w:tcPr>
            <w:tcW w:w="2409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中西医结合基础</w:t>
            </w:r>
          </w:p>
        </w:tc>
        <w:tc>
          <w:tcPr>
            <w:tcW w:w="2977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是</w:t>
            </w:r>
          </w:p>
        </w:tc>
        <w:tc>
          <w:tcPr>
            <w:tcW w:w="3544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中国中医科学</w:t>
            </w:r>
            <w:bookmarkStart w:id="1" w:name="OLE_LINK1"/>
            <w:r>
              <w:rPr>
                <w:rFonts w:ascii="仿宋_GB2312" w:eastAsia="仿宋_GB2312" w:hAnsi="华文仿宋" w:hint="eastAsia"/>
                <w:sz w:val="24"/>
              </w:rPr>
              <w:t>研究院</w:t>
            </w:r>
            <w:bookmarkEnd w:id="1"/>
          </w:p>
        </w:tc>
      </w:tr>
      <w:tr w:rsidR="007D31F0" w:rsidTr="007D31F0">
        <w:trPr>
          <w:trHeight w:val="349"/>
        </w:trPr>
        <w:tc>
          <w:tcPr>
            <w:tcW w:w="2376" w:type="dxa"/>
            <w:vAlign w:val="center"/>
          </w:tcPr>
          <w:p w:rsidR="007D31F0" w:rsidRDefault="009818E5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XXX</w:t>
            </w:r>
          </w:p>
        </w:tc>
        <w:tc>
          <w:tcPr>
            <w:tcW w:w="2127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教授</w:t>
            </w:r>
          </w:p>
        </w:tc>
        <w:tc>
          <w:tcPr>
            <w:tcW w:w="2409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中西医结合基础</w:t>
            </w:r>
          </w:p>
        </w:tc>
        <w:tc>
          <w:tcPr>
            <w:tcW w:w="2977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否</w:t>
            </w:r>
          </w:p>
        </w:tc>
        <w:tc>
          <w:tcPr>
            <w:tcW w:w="3544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北京中医药大学</w:t>
            </w:r>
          </w:p>
        </w:tc>
      </w:tr>
      <w:tr w:rsidR="007D31F0" w:rsidTr="007D31F0">
        <w:trPr>
          <w:trHeight w:val="349"/>
        </w:trPr>
        <w:tc>
          <w:tcPr>
            <w:tcW w:w="2376" w:type="dxa"/>
            <w:vAlign w:val="center"/>
          </w:tcPr>
          <w:p w:rsidR="007D31F0" w:rsidRDefault="009818E5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XXX</w:t>
            </w:r>
          </w:p>
        </w:tc>
        <w:tc>
          <w:tcPr>
            <w:tcW w:w="2127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教授/主任医师</w:t>
            </w:r>
          </w:p>
        </w:tc>
        <w:tc>
          <w:tcPr>
            <w:tcW w:w="2409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蒙医学</w:t>
            </w:r>
          </w:p>
        </w:tc>
        <w:tc>
          <w:tcPr>
            <w:tcW w:w="2977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是</w:t>
            </w:r>
          </w:p>
        </w:tc>
        <w:tc>
          <w:tcPr>
            <w:tcW w:w="3544" w:type="dxa"/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内蒙古医科大学</w:t>
            </w:r>
          </w:p>
        </w:tc>
      </w:tr>
      <w:tr w:rsidR="007D31F0" w:rsidTr="007D31F0">
        <w:trPr>
          <w:trHeight w:val="349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7D31F0" w:rsidRDefault="009818E5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XXX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教授/主任医师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中医内科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是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7D31F0" w:rsidRDefault="007D31F0" w:rsidP="00BB28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内蒙古医科大学</w:t>
            </w:r>
          </w:p>
        </w:tc>
      </w:tr>
    </w:tbl>
    <w:p w:rsidR="007D31F0" w:rsidRDefault="007D31F0" w:rsidP="007D31F0">
      <w:pPr>
        <w:rPr>
          <w:rFonts w:ascii="仿宋_GB2312" w:eastAsia="仿宋_GB2312" w:hAnsi="华文仿宋"/>
          <w:sz w:val="24"/>
        </w:rPr>
      </w:pPr>
    </w:p>
    <w:p w:rsidR="007D31F0" w:rsidRPr="00D45AD4" w:rsidRDefault="007D31F0">
      <w:pPr>
        <w:rPr>
          <w:rFonts w:ascii="仿宋" w:eastAsia="仿宋" w:hAnsi="仿宋"/>
          <w:sz w:val="24"/>
          <w:szCs w:val="24"/>
        </w:rPr>
      </w:pPr>
    </w:p>
    <w:sectPr w:rsidR="007D31F0" w:rsidRPr="00D45AD4" w:rsidSect="00D45AD4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895" w:rsidRDefault="000C7895" w:rsidP="00D45AD4">
      <w:r>
        <w:separator/>
      </w:r>
    </w:p>
  </w:endnote>
  <w:endnote w:type="continuationSeparator" w:id="0">
    <w:p w:rsidR="000C7895" w:rsidRDefault="000C7895" w:rsidP="00D45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895" w:rsidRDefault="000C7895" w:rsidP="00D45AD4">
      <w:r>
        <w:separator/>
      </w:r>
    </w:p>
  </w:footnote>
  <w:footnote w:type="continuationSeparator" w:id="0">
    <w:p w:rsidR="000C7895" w:rsidRDefault="000C7895" w:rsidP="00D45A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37D"/>
    <w:rsid w:val="00022F02"/>
    <w:rsid w:val="000C7895"/>
    <w:rsid w:val="000E6190"/>
    <w:rsid w:val="00116E27"/>
    <w:rsid w:val="001A3CF7"/>
    <w:rsid w:val="00223598"/>
    <w:rsid w:val="0024157F"/>
    <w:rsid w:val="0025706E"/>
    <w:rsid w:val="00377DCC"/>
    <w:rsid w:val="005800B3"/>
    <w:rsid w:val="0059637D"/>
    <w:rsid w:val="005C2939"/>
    <w:rsid w:val="005D1E54"/>
    <w:rsid w:val="00677D07"/>
    <w:rsid w:val="00744566"/>
    <w:rsid w:val="007D31F0"/>
    <w:rsid w:val="008964F1"/>
    <w:rsid w:val="009227D3"/>
    <w:rsid w:val="00967A09"/>
    <w:rsid w:val="009818E5"/>
    <w:rsid w:val="009E04A1"/>
    <w:rsid w:val="00B223C3"/>
    <w:rsid w:val="00B53CB9"/>
    <w:rsid w:val="00B842B8"/>
    <w:rsid w:val="00C221A9"/>
    <w:rsid w:val="00C95BF7"/>
    <w:rsid w:val="00D45AD4"/>
    <w:rsid w:val="00D83023"/>
    <w:rsid w:val="00E14517"/>
    <w:rsid w:val="00E65EFD"/>
    <w:rsid w:val="00E7113C"/>
    <w:rsid w:val="00E96899"/>
    <w:rsid w:val="00EF15D8"/>
    <w:rsid w:val="00FB0B4A"/>
    <w:rsid w:val="00FF6DD4"/>
    <w:rsid w:val="5096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uiPriority="99"/>
    <w:lsdException w:name="footer" w:uiPriority="99"/>
    <w:lsdException w:name="caption" w:locked="1" w:qFormat="1"/>
    <w:lsdException w:name="Title" w:locked="1" w:semiHidden="0" w:unhideWhenUsed="0" w:qFormat="1"/>
    <w:lsdException w:name="Default Paragraph Font" w:uiPriority="1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9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B8"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84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84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rsid w:val="00B842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B842B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842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ThinkPad</dc:creator>
  <cp:lastModifiedBy>DELL</cp:lastModifiedBy>
  <cp:revision>3</cp:revision>
  <dcterms:created xsi:type="dcterms:W3CDTF">2015-04-21T08:50:00Z</dcterms:created>
  <dcterms:modified xsi:type="dcterms:W3CDTF">2016-03-17T11:32:00Z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